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DD" w:rsidRDefault="00B640DD" w:rsidP="00B640DD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授权委托书（个人）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B640DD" w:rsidRPr="00B87390" w:rsidRDefault="00B640DD" w:rsidP="00B640DD">
      <w:pPr>
        <w:spacing w:line="60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无锡市滨湖国有资本投资有限公司资产管理部：</w:t>
      </w:r>
    </w:p>
    <w:p w:rsidR="00B640DD" w:rsidRPr="00B87390" w:rsidRDefault="00B640DD" w:rsidP="00B640DD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）系在</w:t>
      </w:r>
      <w:r>
        <w:rPr>
          <w:rFonts w:ascii="宋体" w:hAnsi="宋体" w:hint="eastAsia"/>
          <w:bCs/>
          <w:sz w:val="24"/>
        </w:rPr>
        <w:t>本项目的委托授权人</w:t>
      </w:r>
      <w:r w:rsidRPr="00B87390">
        <w:rPr>
          <w:rFonts w:ascii="宋体" w:hAnsi="宋体" w:hint="eastAsia"/>
          <w:bCs/>
          <w:sz w:val="24"/>
        </w:rPr>
        <w:t xml:space="preserve">，特授权（    </w:t>
      </w:r>
      <w:r>
        <w:rPr>
          <w:rFonts w:ascii="宋体" w:hAnsi="宋体"/>
          <w:bCs/>
          <w:sz w:val="24"/>
        </w:rPr>
        <w:t xml:space="preserve">  </w:t>
      </w:r>
      <w:r w:rsidRPr="00B87390">
        <w:rPr>
          <w:rFonts w:ascii="宋体" w:hAnsi="宋体" w:hint="eastAsia"/>
          <w:bCs/>
          <w:sz w:val="24"/>
        </w:rPr>
        <w:t xml:space="preserve">       ）代表我全权办理针对本项目的报名、竞价、签约等具体工作，并签署全部有关的文件、协议及合同。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 w:rsidRPr="00B87390">
        <w:rPr>
          <w:rFonts w:ascii="宋体" w:hAnsi="宋体" w:hint="eastAsia"/>
          <w:bCs/>
          <w:sz w:val="24"/>
        </w:rPr>
        <w:t>对被授权人的签名负全部责任。</w:t>
      </w:r>
    </w:p>
    <w:p w:rsidR="00B640DD" w:rsidRPr="00B87390" w:rsidRDefault="00B640DD" w:rsidP="00B640DD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书的书面通知送达你处以前，本授权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书一直有效，被授权人签署的所有文件（在授权书有效期内签署的）不因授权的撤销而失效。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被授权人情况：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>
        <w:rPr>
          <w:rFonts w:ascii="宋体" w:hAnsi="宋体"/>
          <w:bCs/>
          <w:sz w:val="24"/>
        </w:rPr>
        <w:t>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B640DD" w:rsidRPr="00B87390" w:rsidRDefault="00B640DD" w:rsidP="00B640DD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委托授权人（签字</w:t>
      </w:r>
      <w:r w:rsidRPr="00B87390">
        <w:rPr>
          <w:rFonts w:ascii="宋体" w:hAnsi="宋体" w:hint="eastAsia"/>
          <w:bCs/>
          <w:sz w:val="24"/>
        </w:rPr>
        <w:t>）：</w:t>
      </w:r>
    </w:p>
    <w:p w:rsidR="00B640DD" w:rsidRDefault="00B640DD" w:rsidP="00B640DD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B640DD" w:rsidRDefault="00B640DD" w:rsidP="00B640DD"/>
    <w:p w:rsidR="00B640DD" w:rsidRDefault="00B640DD" w:rsidP="00B640DD">
      <w:pPr>
        <w:rPr>
          <w:sz w:val="28"/>
          <w:szCs w:val="28"/>
        </w:rPr>
      </w:pPr>
    </w:p>
    <w:p w:rsidR="00B640DD" w:rsidRPr="00B640DD" w:rsidRDefault="00B640DD">
      <w:pPr>
        <w:rPr>
          <w:sz w:val="28"/>
          <w:szCs w:val="28"/>
        </w:rPr>
      </w:pPr>
    </w:p>
    <w:sectPr w:rsidR="00B640DD" w:rsidRPr="00B640DD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86" w:rsidRDefault="00AA2786" w:rsidP="005F34A0">
      <w:r>
        <w:separator/>
      </w:r>
    </w:p>
  </w:endnote>
  <w:endnote w:type="continuationSeparator" w:id="0">
    <w:p w:rsidR="00AA2786" w:rsidRDefault="00AA2786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86" w:rsidRDefault="00AA2786" w:rsidP="005F34A0">
      <w:r>
        <w:separator/>
      </w:r>
    </w:p>
  </w:footnote>
  <w:footnote w:type="continuationSeparator" w:id="0">
    <w:p w:rsidR="00AA2786" w:rsidRDefault="00AA2786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96057"/>
    <w:rsid w:val="001D37C0"/>
    <w:rsid w:val="0026253E"/>
    <w:rsid w:val="00296730"/>
    <w:rsid w:val="004E7E23"/>
    <w:rsid w:val="00517BC5"/>
    <w:rsid w:val="00523D2E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A17FEF"/>
    <w:rsid w:val="00AA2786"/>
    <w:rsid w:val="00AB54B2"/>
    <w:rsid w:val="00B56DB1"/>
    <w:rsid w:val="00B640DD"/>
    <w:rsid w:val="00B87390"/>
    <w:rsid w:val="00C43133"/>
    <w:rsid w:val="00D51A37"/>
    <w:rsid w:val="00E34418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2023-05-28T07:39:00Z</dcterms:created>
  <dcterms:modified xsi:type="dcterms:W3CDTF">2023-10-07T06:56:00Z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